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ゴシック" w:hAnsi="ＭＳ ゴシック" w:eastAsia="ＭＳ ゴシック" w:cs="Arial"/>
          <w:sz w:val="32"/>
          <w:szCs w:val="32"/>
        </w:rPr>
      </w:pPr>
      <w:bookmarkStart w:id="0" w:name="_GoBack"/>
      <w:bookmarkEnd w:id="0"/>
      <w:r>
        <w:rPr>
          <w:rFonts w:ascii="ＭＳ ゴシック" w:hAnsi="ＭＳ ゴシック" w:eastAsia="ＭＳ ゴシック" w:cs="Arial"/>
          <w:sz w:val="32"/>
          <w:szCs w:val="32"/>
        </w:rPr>
        <w:t>第20回建設ロボットシンポジウム　発表申込</w:t>
      </w:r>
      <w:r>
        <w:rPr>
          <w:rFonts w:hint="eastAsia" w:ascii="ＭＳ ゴシック" w:hAnsi="ＭＳ ゴシック" w:eastAsia="ＭＳ ゴシック" w:cs="Arial"/>
          <w:sz w:val="32"/>
          <w:szCs w:val="32"/>
        </w:rPr>
        <w:t>み</w:t>
      </w:r>
      <w:r>
        <w:rPr>
          <w:rFonts w:ascii="ＭＳ ゴシック" w:hAnsi="ＭＳ ゴシック" w:eastAsia="ＭＳ ゴシック" w:cs="Arial"/>
          <w:sz w:val="32"/>
          <w:szCs w:val="32"/>
        </w:rPr>
        <w:t>フォーム</w:t>
      </w:r>
    </w:p>
    <w:p>
      <w:pPr>
        <w:jc w:val="righ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送付先：第</w:t>
      </w:r>
      <w:r>
        <w:rPr>
          <w:rFonts w:asciiTheme="majorEastAsia" w:hAnsiTheme="majorEastAsia" w:eastAsiaTheme="majorEastAsia"/>
          <w:sz w:val="22"/>
        </w:rPr>
        <w:t>20</w:t>
      </w:r>
      <w:r>
        <w:rPr>
          <w:rFonts w:hint="eastAsia" w:asciiTheme="majorEastAsia" w:hAnsiTheme="majorEastAsia" w:eastAsiaTheme="majorEastAsia"/>
          <w:sz w:val="22"/>
        </w:rPr>
        <w:t>回建設ロボットシンポジウム事務局</w:t>
      </w:r>
    </w:p>
    <w:p>
      <w:pPr>
        <w:wordWrap w:val="0"/>
        <w:jc w:val="righ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申込先E-mail: scr</w:t>
      </w:r>
      <w:r>
        <w:rPr>
          <w:rFonts w:asciiTheme="majorEastAsia" w:hAnsiTheme="majorEastAsia" w:eastAsiaTheme="majorEastAsia"/>
          <w:sz w:val="22"/>
        </w:rPr>
        <w:t>20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asciiTheme="majorEastAsia" w:hAnsiTheme="majorEastAsia" w:eastAsiaTheme="majorEastAsia"/>
          <w:sz w:val="22"/>
        </w:rPr>
        <w:t>sec</w:t>
      </w:r>
      <w:r>
        <w:rPr>
          <w:rFonts w:hint="eastAsia" w:asciiTheme="majorEastAsia" w:hAnsiTheme="majorEastAsia" w:eastAsiaTheme="majorEastAsia"/>
          <w:sz w:val="22"/>
        </w:rPr>
        <w:t>@ccrr.jp</w:t>
      </w:r>
    </w:p>
    <w:p>
      <w:pPr>
        <w:jc w:val="right"/>
        <w:rPr>
          <w:rFonts w:ascii="Consolas" w:hAnsi="Consolas"/>
          <w:sz w:val="22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92"/>
        <w:gridCol w:w="436"/>
        <w:gridCol w:w="2100"/>
        <w:gridCol w:w="180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発表題目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発表申込み者　氏名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ind w:firstLine="220" w:firstLineChars="10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　　名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発表申込み者　所属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7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9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Tel・FAX</w:t>
            </w:r>
          </w:p>
        </w:tc>
        <w:tc>
          <w:tcPr>
            <w:tcW w:w="2716" w:type="dxa"/>
            <w:gridSpan w:val="3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Tel </w:t>
            </w:r>
          </w:p>
        </w:tc>
        <w:tc>
          <w:tcPr>
            <w:tcW w:w="4229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Fax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9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E-mail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89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発表者名</w:t>
            </w:r>
          </w:p>
          <w:p>
            <w:pPr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（連名の場合：発表者に</w:t>
            </w:r>
            <w:sdt>
              <w:sdtPr>
                <w:rPr>
                  <w:rFonts w:hint="eastAsia" w:asciiTheme="majorEastAsia" w:hAnsiTheme="majorEastAsia" w:eastAsiaTheme="major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18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18"/>
                  </w:rPr>
                  <w:t>☒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足りない場合は行を追加してください</w:t>
            </w:r>
          </w:p>
        </w:tc>
        <w:tc>
          <w:tcPr>
            <w:tcW w:w="2536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440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89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436" w:type="dxa"/>
          </w:tcPr>
          <w:sdt>
            <w:sdtPr>
              <w:rPr>
                <w:rFonts w:hint="eastAsia" w:asciiTheme="majorEastAsia" w:hAnsiTheme="majorEastAsia" w:eastAsiaTheme="major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>
              <w:rPr>
                <w:rFonts w:hint="eastAsia" w:asciiTheme="majorEastAsia" w:hAnsiTheme="majorEastAsia" w:eastAsiaTheme="majorEastAsia"/>
                <w:sz w:val="22"/>
              </w:rPr>
            </w:sdtEndPr>
            <w:sdtContent>
              <w:p>
                <w:pPr>
                  <w:rPr>
                    <w:rFonts w:asciiTheme="majorEastAsia" w:hAnsiTheme="majorEastAsia" w:eastAsiaTheme="majorEastAsia"/>
                    <w:sz w:val="22"/>
                  </w:rPr>
                </w:pPr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 w:asciiTheme="majorEastAsia" w:hAnsiTheme="majorEastAsia" w:eastAsiaTheme="major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>
              <w:rPr>
                <w:rFonts w:hint="eastAsia" w:asciiTheme="majorEastAsia" w:hAnsiTheme="majorEastAsia" w:eastAsiaTheme="majorEastAsia"/>
                <w:sz w:val="22"/>
              </w:rPr>
            </w:sdtEndPr>
            <w:sdtContent>
              <w:p>
                <w:pPr>
                  <w:rPr>
                    <w:rFonts w:asciiTheme="majorEastAsia" w:hAnsiTheme="majorEastAsia" w:eastAsiaTheme="majorEastAsia"/>
                    <w:sz w:val="22"/>
                  </w:rPr>
                </w:pPr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 w:asciiTheme="majorEastAsia" w:hAnsiTheme="majorEastAsia" w:eastAsiaTheme="major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>
              <w:rPr>
                <w:rFonts w:hint="eastAsia" w:asciiTheme="majorEastAsia" w:hAnsiTheme="majorEastAsia" w:eastAsiaTheme="majorEastAsia"/>
                <w:sz w:val="22"/>
              </w:rPr>
            </w:sdtEndPr>
            <w:sdtContent>
              <w:p>
                <w:pPr>
                  <w:rPr>
                    <w:rFonts w:asciiTheme="majorEastAsia" w:hAnsiTheme="majorEastAsia" w:eastAsiaTheme="majorEastAsia"/>
                    <w:sz w:val="22"/>
                  </w:rPr>
                </w:pPr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 w:asciiTheme="majorEastAsia" w:hAnsiTheme="majorEastAsia" w:eastAsiaTheme="major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>
              <w:rPr>
                <w:rFonts w:hint="eastAsia" w:asciiTheme="majorEastAsia" w:hAnsiTheme="majorEastAsia" w:eastAsiaTheme="majorEastAsia"/>
                <w:sz w:val="22"/>
              </w:rPr>
            </w:sdtEndPr>
            <w:sdtContent>
              <w:p>
                <w:pPr>
                  <w:rPr>
                    <w:rFonts w:asciiTheme="majorEastAsia" w:hAnsiTheme="majorEastAsia" w:eastAsiaTheme="majorEastAsia"/>
                    <w:sz w:val="22"/>
                  </w:rPr>
                </w:pPr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 w:asciiTheme="majorEastAsia" w:hAnsiTheme="majorEastAsia" w:eastAsiaTheme="major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>
              <w:rPr>
                <w:rFonts w:hint="eastAsia" w:asciiTheme="majorEastAsia" w:hAnsiTheme="majorEastAsia" w:eastAsiaTheme="majorEastAsia"/>
                <w:sz w:val="22"/>
              </w:rPr>
            </w:sdtEndPr>
            <w:sdtContent>
              <w:p>
                <w:pPr>
                  <w:rPr>
                    <w:rFonts w:asciiTheme="majorEastAsia" w:hAnsiTheme="majorEastAsia" w:eastAsiaTheme="majorEastAsia"/>
                    <w:sz w:val="22"/>
                  </w:rPr>
                </w:pPr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p>
            </w:sdtContent>
          </w:sdt>
        </w:tc>
        <w:tc>
          <w:tcPr>
            <w:tcW w:w="2100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440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689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関連項目番号（複数）と概要（100－150字程度）</w:t>
            </w:r>
          </w:p>
          <w:p>
            <w:pPr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募集テーマ*の項目番号を記入</w:t>
            </w:r>
          </w:p>
          <w:p>
            <w:pPr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*「論文募集のご案内」に記載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cs="メイリオ" w:asciiTheme="majorEastAsia" w:hAnsiTheme="majorEastAsia" w:eastAsiaTheme="maj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番号（例：(4)-</w:t>
            </w:r>
            <w:r>
              <w:rPr>
                <w:rFonts w:hint="eastAsia" w:cs="メイリオ" w:asciiTheme="majorEastAsia" w:hAnsiTheme="majorEastAsia" w:eastAsiaTheme="majorEastAsia"/>
                <w:color w:val="333333"/>
                <w:sz w:val="20"/>
                <w:szCs w:val="20"/>
                <w:shd w:val="clear" w:color="auto" w:fill="FFFFFF"/>
              </w:rPr>
              <w:t>①点検診断）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689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概要（100－150字程度）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8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希望発表形式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（どちらかに</w:t>
            </w:r>
            <w:sdt>
              <w:sdtPr>
                <w:rPr>
                  <w:rFonts w:hint="eastAsia" w:asciiTheme="majorEastAsia" w:hAnsiTheme="majorEastAsia" w:eastAsiaTheme="major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18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18"/>
                  </w:rPr>
                  <w:t>☒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6945" w:type="dxa"/>
            <w:gridSpan w:val="4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　口頭発表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　ポスター発表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>
      <w:pPr>
        <w:rPr>
          <w:sz w:val="2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03"/>
    <w:rsid w:val="00017690"/>
    <w:rsid w:val="00046913"/>
    <w:rsid w:val="00115833"/>
    <w:rsid w:val="0012265D"/>
    <w:rsid w:val="00125B03"/>
    <w:rsid w:val="0013724F"/>
    <w:rsid w:val="0017417D"/>
    <w:rsid w:val="001C3596"/>
    <w:rsid w:val="002405EE"/>
    <w:rsid w:val="002A21A6"/>
    <w:rsid w:val="00346435"/>
    <w:rsid w:val="003B386D"/>
    <w:rsid w:val="00402FC6"/>
    <w:rsid w:val="00425BCB"/>
    <w:rsid w:val="00425E52"/>
    <w:rsid w:val="004A56F0"/>
    <w:rsid w:val="00536D94"/>
    <w:rsid w:val="00544EF9"/>
    <w:rsid w:val="005F2D2D"/>
    <w:rsid w:val="006112F7"/>
    <w:rsid w:val="00653F67"/>
    <w:rsid w:val="006D0C8D"/>
    <w:rsid w:val="006E26B9"/>
    <w:rsid w:val="00705493"/>
    <w:rsid w:val="00741DE6"/>
    <w:rsid w:val="00760A58"/>
    <w:rsid w:val="007914F7"/>
    <w:rsid w:val="00847A1E"/>
    <w:rsid w:val="00900410"/>
    <w:rsid w:val="009517C7"/>
    <w:rsid w:val="009F0E9A"/>
    <w:rsid w:val="00AA6E9D"/>
    <w:rsid w:val="00AC0E7B"/>
    <w:rsid w:val="00AD166E"/>
    <w:rsid w:val="00B2576F"/>
    <w:rsid w:val="00B4140D"/>
    <w:rsid w:val="00BD5142"/>
    <w:rsid w:val="00C97174"/>
    <w:rsid w:val="00CB0758"/>
    <w:rsid w:val="00CD259D"/>
    <w:rsid w:val="00D50BF9"/>
    <w:rsid w:val="00D8107C"/>
    <w:rsid w:val="00D958F3"/>
    <w:rsid w:val="00DC7697"/>
    <w:rsid w:val="00F248D4"/>
    <w:rsid w:val="00F678F3"/>
    <w:rsid w:val="00FD6662"/>
    <w:rsid w:val="00FD69D5"/>
    <w:rsid w:val="1BB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uiPriority w:val="99"/>
    <w:rPr>
      <w:kern w:val="2"/>
      <w:sz w:val="21"/>
      <w:szCs w:val="22"/>
    </w:rPr>
  </w:style>
  <w:style w:type="character" w:customStyle="1" w:styleId="9">
    <w:name w:val="フッター (文字)"/>
    <w:basedOn w:val="5"/>
    <w:link w:val="2"/>
    <w:uiPriority w:val="99"/>
    <w:rPr>
      <w:kern w:val="2"/>
      <w:sz w:val="21"/>
      <w:szCs w:val="22"/>
    </w:rPr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02EB4-00F2-4733-8338-3290B62E7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株式会社大林組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2022-02-04T01:09:00Z</dcterms:created>
  <dc:creator>ccrr</dc:creator>
  <cp:lastModifiedBy>User</cp:lastModifiedBy>
  <cp:lastPrinted>2022-01-29T08:38:00Z</cp:lastPrinted>
  <dcterms:modified xsi:type="dcterms:W3CDTF">2022-02-04T04:33:02Z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